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FB3" w:rsidRPr="00A81E11" w:rsidRDefault="00561FB3" w:rsidP="00561F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501</w:t>
      </w:r>
    </w:p>
    <w:p w:rsidR="00561FB3" w:rsidRPr="00833E5F" w:rsidRDefault="00561FB3" w:rsidP="00561F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61FB3" w:rsidRDefault="00561FB3" w:rsidP="00561F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61FB3" w:rsidRPr="00833E5F" w:rsidRDefault="00561FB3" w:rsidP="00561F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1FB3" w:rsidRPr="00833E5F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1FB3" w:rsidRPr="00833E5F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61FB3" w:rsidRDefault="00561FB3" w:rsidP="00561F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1FB3" w:rsidRPr="00833E5F" w:rsidRDefault="00561FB3" w:rsidP="00561FB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793F1E">
        <w:rPr>
          <w:rFonts w:ascii="Times New Roman" w:hAnsi="Times New Roman" w:cs="Times New Roman"/>
          <w:sz w:val="24"/>
          <w:szCs w:val="24"/>
          <w:lang w:val="ru-RU"/>
        </w:rPr>
        <w:t>242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561FB3" w:rsidRDefault="00561FB3" w:rsidP="00561F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61FB3" w:rsidRDefault="00561FB3" w:rsidP="00561F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„Вадим</w:t>
      </w:r>
      <w:r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 - жалбоподател, редовно призован, представляван</w:t>
      </w:r>
      <w:r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Д. Д.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Д</w:t>
      </w:r>
      <w:r w:rsidRPr="00561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561FB3">
        <w:rPr>
          <w:rFonts w:ascii="Times New Roman" w:hAnsi="Times New Roman" w:cs="Times New Roman"/>
          <w:color w:val="000000" w:themeColor="text1"/>
          <w:sz w:val="24"/>
          <w:szCs w:val="24"/>
        </w:rPr>
        <w:t>бластно пътно управление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Pr="00561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561FB3">
        <w:rPr>
          <w:rFonts w:ascii="Times New Roman" w:hAnsi="Times New Roman" w:cs="Times New Roman"/>
          <w:color w:val="000000" w:themeColor="text1"/>
          <w:sz w:val="24"/>
          <w:szCs w:val="24"/>
        </w:rPr>
        <w:t>аброво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61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61FB3">
        <w:rPr>
          <w:rFonts w:ascii="Times New Roman" w:hAnsi="Times New Roman" w:cs="Times New Roman"/>
          <w:color w:val="000000" w:themeColor="text1"/>
          <w:sz w:val="24"/>
          <w:szCs w:val="24"/>
        </w:rPr>
        <w:t>„С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аламандър</w:t>
      </w:r>
      <w:r w:rsidRPr="00561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АСО“ ООД </w:t>
      </w:r>
      <w:r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561FB3" w:rsidRPr="00D67306" w:rsidRDefault="00561FB3" w:rsidP="00561FB3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984A6A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жалбата, няма да сочим други доказателства.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1FB3" w:rsidRDefault="00561FB3" w:rsidP="00561F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1FB3" w:rsidRDefault="00561FB3" w:rsidP="00561F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61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8D00D7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уважаеми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членове на комисията, моля да постановите решение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</w:t>
      </w:r>
      <w:r w:rsidR="008D00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уважите подадената жалба срещу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оспорен</w:t>
      </w:r>
      <w:r w:rsidR="008D00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ото решение на възложителя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с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ъображения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подробно излож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 в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самата жалба</w:t>
      </w:r>
      <w:r w:rsidR="008D00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05244" w:rsidRDefault="00C05244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C052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отиви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</w:t>
      </w:r>
      <w:r w:rsidRPr="00C052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отстраняване на „Вадим“ ООД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са единствено, че </w:t>
      </w:r>
      <w:r w:rsidRPr="00C052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във финансовия разчет за начина на формиране на предложената месечна цена за един брой невъоръжен охранител е предлож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ено</w:t>
      </w:r>
      <w:r w:rsidRPr="00C052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46,76 лв. за доплащане на положен труд през официалните празници за един месец на един брой охранител, а според оценителната комисия минималната сума по този показател е 46,77 лв. На това основание помощния орган е приел, че предложеното от „Вадим“ ООД осреднено допълнително възнаграждение за труд по време на национални празници е под минимално допустимото, поради разлика от 0,01 лв.</w:t>
      </w:r>
      <w:r w:rsidR="008623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разлика от 1 стотинка е проблем на математическо изчисление и не може да бъде вменена като вина на доверителя ми. Същевременно в </w:t>
      </w:r>
      <w:r w:rsidR="00862344" w:rsidRPr="008623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документацията на обществената поръчка не е определено до кой знак след десетичната запетая се извършват междинните изчисления, не е определено на кой етап при изчисленията се извършва закръгляне</w:t>
      </w:r>
      <w:r w:rsidR="008623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на доверителя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 направените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хода на производството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052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представям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</w:t>
      </w:r>
      <w:r w:rsidR="00C052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доказателства за извършването и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</w:t>
      </w:r>
      <w:r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561FB3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F1E" w:rsidRDefault="00793F1E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F1E" w:rsidRDefault="00793F1E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D67306" w:rsidRDefault="00561FB3" w:rsidP="00561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61FB3" w:rsidRPr="0026499C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61FB3" w:rsidRPr="0026499C" w:rsidRDefault="00561FB3" w:rsidP="00561F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1FB3" w:rsidRPr="0026499C" w:rsidRDefault="00561FB3" w:rsidP="00561F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61FB3" w:rsidRPr="0026499C" w:rsidRDefault="00561FB3" w:rsidP="00561F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61FB3" w:rsidRPr="0026499C" w:rsidRDefault="00561FB3" w:rsidP="00561F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61FB3" w:rsidRPr="0026499C" w:rsidRDefault="00561FB3" w:rsidP="00561F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Pr="0026499C" w:rsidRDefault="00561FB3" w:rsidP="00561F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61FB3" w:rsidRPr="0026499C" w:rsidRDefault="00561FB3" w:rsidP="00561FB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1FB3" w:rsidRDefault="00561FB3" w:rsidP="00561FB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6670D" w:rsidRDefault="00A6670D"/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98F" w:rsidRDefault="00AB198F">
      <w:pPr>
        <w:spacing w:after="0" w:line="240" w:lineRule="auto"/>
      </w:pPr>
      <w:r>
        <w:separator/>
      </w:r>
    </w:p>
  </w:endnote>
  <w:endnote w:type="continuationSeparator" w:id="0">
    <w:p w:rsidR="00AB198F" w:rsidRDefault="00AB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86234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3F1E">
      <w:rPr>
        <w:noProof/>
      </w:rPr>
      <w:t>3</w:t>
    </w:r>
    <w:r>
      <w:rPr>
        <w:noProof/>
      </w:rPr>
      <w:fldChar w:fldCharType="end"/>
    </w:r>
  </w:p>
  <w:p w:rsidR="000F5D55" w:rsidRDefault="00AB1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98F" w:rsidRDefault="00AB198F">
      <w:pPr>
        <w:spacing w:after="0" w:line="240" w:lineRule="auto"/>
      </w:pPr>
      <w:r>
        <w:separator/>
      </w:r>
    </w:p>
  </w:footnote>
  <w:footnote w:type="continuationSeparator" w:id="0">
    <w:p w:rsidR="00AB198F" w:rsidRDefault="00AB19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B3"/>
    <w:rsid w:val="00561FB3"/>
    <w:rsid w:val="00793F1E"/>
    <w:rsid w:val="00862344"/>
    <w:rsid w:val="008D00D7"/>
    <w:rsid w:val="00A6670D"/>
    <w:rsid w:val="00AB198F"/>
    <w:rsid w:val="00C0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76EA4"/>
  <w15:chartTrackingRefBased/>
  <w15:docId w15:val="{AC870960-9423-47F1-94FD-95C632DB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474</Words>
  <Characters>2703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2026-05-22T11:44:00Z</dcterms:created>
  <dcterms:modified xsi:type="dcterms:W3CDTF">2026-05-22T11:44:00Z</dcterms:modified>
</cp:coreProperties>
</file>